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57" w:rsidRDefault="00FD1020" w:rsidP="00FD1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D1020" w:rsidRDefault="00FD1020" w:rsidP="00FD10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020" w:rsidRDefault="00FD1020" w:rsidP="00FD1020">
      <w:pPr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 w:rsidRPr="00FD1020">
        <w:rPr>
          <w:rFonts w:ascii="Times New Roman" w:hAnsi="Times New Roman" w:cs="Times New Roman"/>
          <w:color w:val="00B050"/>
          <w:sz w:val="96"/>
          <w:szCs w:val="96"/>
        </w:rPr>
        <w:t>КАРТОТЕКА ДИДАКТИЧЕСКИХ ИГР</w:t>
      </w:r>
      <w:r>
        <w:rPr>
          <w:rFonts w:ascii="Times New Roman" w:hAnsi="Times New Roman" w:cs="Times New Roman"/>
          <w:color w:val="00B050"/>
          <w:sz w:val="96"/>
          <w:szCs w:val="96"/>
        </w:rPr>
        <w:t xml:space="preserve"> ДЛЯ ДЕТЕЙ 6-7 ЛЕТ</w:t>
      </w:r>
    </w:p>
    <w:p w:rsidR="00FD1020" w:rsidRDefault="00FD1020" w:rsidP="00FD1020">
      <w:pPr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rFonts w:ascii="Times New Roman" w:hAnsi="Times New Roman" w:cs="Times New Roman"/>
          <w:noProof/>
          <w:color w:val="00B050"/>
          <w:sz w:val="96"/>
          <w:szCs w:val="96"/>
          <w:lang w:eastAsia="ru-RU"/>
        </w:rPr>
        <w:drawing>
          <wp:inline distT="0" distB="0" distL="0" distR="0" wp14:anchorId="5A9363CC" wp14:editId="63687049">
            <wp:extent cx="3181350" cy="3245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2cf7fb5e5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897" cy="32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20" w:rsidRDefault="00FD1020" w:rsidP="00FD1020">
      <w:pPr>
        <w:pStyle w:val="c12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D1020" w:rsidRDefault="00FD1020" w:rsidP="00FD1020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1. «ЧТО ГДЕ РАСТЁТ?»</w:t>
      </w:r>
    </w:p>
    <w:p w:rsidR="00FD1020" w:rsidRDefault="00FD1020" w:rsidP="00FD1020">
      <w:pPr>
        <w:pStyle w:val="c1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Растения</w:t>
      </w:r>
      <w:r>
        <w:rPr>
          <w:rStyle w:val="c2"/>
          <w:i/>
          <w:iCs/>
          <w:color w:val="000000"/>
          <w:sz w:val="28"/>
          <w:szCs w:val="28"/>
        </w:rPr>
        <w:t>: вишня, яблоня, пальма, шиповник, смородина, абрикос, малина, апельсин, лимон, груша, ананас и т.д</w:t>
      </w:r>
      <w:r>
        <w:rPr>
          <w:rStyle w:val="c2"/>
          <w:color w:val="000000"/>
          <w:sz w:val="28"/>
          <w:szCs w:val="28"/>
        </w:rPr>
        <w:t>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 «ЧТО ЛИШНЕЕ?»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знание признаков разных времён года, умение чётко излагать свои мысли; развивать слуховое внимание.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называет время года: «Осень». Затем перечисляет признаки разных времён года (</w:t>
      </w:r>
      <w:r>
        <w:rPr>
          <w:rStyle w:val="c2"/>
          <w:i/>
          <w:iCs/>
          <w:color w:val="000000"/>
          <w:sz w:val="28"/>
          <w:szCs w:val="28"/>
        </w:rPr>
        <w:t>птицы улетают на юг; расцвели подснежники; желтеют листья на деревьях; падает пушистый белый снег</w:t>
      </w:r>
      <w:r>
        <w:rPr>
          <w:rStyle w:val="c2"/>
          <w:color w:val="000000"/>
          <w:sz w:val="28"/>
          <w:szCs w:val="28"/>
        </w:rPr>
        <w:t>). Дети называют лишний признак и объясняют свой выбор.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«МОЁ ОБЛАКО».</w:t>
      </w:r>
      <w:r>
        <w:rPr>
          <w:rStyle w:val="c2"/>
          <w:color w:val="000000"/>
          <w:sz w:val="28"/>
          <w:szCs w:val="28"/>
        </w:rPr>
        <w:t> 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Развивать воображение, образное восприятие природы.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«НАСЕКОМЫЕ».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умение классифицировать и называть насекомых.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Дети становятся в круг, ведущий называет насекомое (</w:t>
      </w:r>
      <w:r>
        <w:rPr>
          <w:rStyle w:val="c2"/>
          <w:i/>
          <w:iCs/>
          <w:color w:val="000000"/>
          <w:sz w:val="28"/>
          <w:szCs w:val="28"/>
        </w:rPr>
        <w:t>муха</w:t>
      </w:r>
      <w:r>
        <w:rPr>
          <w:rStyle w:val="c2"/>
          <w:color w:val="000000"/>
          <w:sz w:val="28"/>
          <w:szCs w:val="28"/>
        </w:rPr>
        <w:t>), и передаёт мяч соседу, тот называет другое насекомое (</w:t>
      </w:r>
      <w:r>
        <w:rPr>
          <w:rStyle w:val="c2"/>
          <w:i/>
          <w:iCs/>
          <w:color w:val="000000"/>
          <w:sz w:val="28"/>
          <w:szCs w:val="28"/>
        </w:rPr>
        <w:t>комар</w:t>
      </w:r>
      <w:r>
        <w:rPr>
          <w:rStyle w:val="c2"/>
          <w:color w:val="000000"/>
          <w:sz w:val="28"/>
          <w:szCs w:val="28"/>
        </w:rPr>
        <w:t>) и т.д. Кто не сможет ответить, вых</w:t>
      </w:r>
      <w:r>
        <w:rPr>
          <w:rStyle w:val="c2"/>
          <w:color w:val="000000"/>
          <w:sz w:val="28"/>
          <w:szCs w:val="28"/>
        </w:rPr>
        <w:t xml:space="preserve">одит из круга.  Ведущий </w:t>
      </w:r>
      <w:proofErr w:type="gramStart"/>
      <w:r>
        <w:rPr>
          <w:rStyle w:val="c2"/>
          <w:color w:val="000000"/>
          <w:sz w:val="28"/>
          <w:szCs w:val="28"/>
        </w:rPr>
        <w:t>говорит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>
        <w:rPr>
          <w:rStyle w:val="c2"/>
          <w:i/>
          <w:iCs/>
          <w:color w:val="000000"/>
          <w:sz w:val="28"/>
          <w:szCs w:val="28"/>
        </w:rPr>
        <w:t>Летающее насекомое</w:t>
      </w:r>
      <w:r>
        <w:rPr>
          <w:rStyle w:val="c2"/>
          <w:color w:val="000000"/>
          <w:sz w:val="28"/>
          <w:szCs w:val="28"/>
        </w:rPr>
        <w:t> –</w:t>
      </w:r>
      <w:r>
        <w:rPr>
          <w:rStyle w:val="c2"/>
          <w:i/>
          <w:iCs/>
          <w:color w:val="000000"/>
          <w:sz w:val="28"/>
          <w:szCs w:val="28"/>
        </w:rPr>
        <w:t> бабочка</w:t>
      </w:r>
      <w:r>
        <w:rPr>
          <w:rStyle w:val="c2"/>
          <w:color w:val="000000"/>
          <w:sz w:val="28"/>
          <w:szCs w:val="28"/>
        </w:rPr>
        <w:t>» и передаёт мяч, следующий отвечает: «</w:t>
      </w:r>
      <w:r>
        <w:rPr>
          <w:rStyle w:val="c2"/>
          <w:i/>
          <w:iCs/>
          <w:color w:val="000000"/>
          <w:sz w:val="28"/>
          <w:szCs w:val="28"/>
        </w:rPr>
        <w:t>Комар</w:t>
      </w:r>
      <w:r>
        <w:rPr>
          <w:rStyle w:val="c2"/>
          <w:color w:val="000000"/>
          <w:sz w:val="28"/>
          <w:szCs w:val="28"/>
        </w:rPr>
        <w:t>» и т.д. По окончании круга ведущий называет «</w:t>
      </w:r>
      <w:r>
        <w:rPr>
          <w:rStyle w:val="c2"/>
          <w:i/>
          <w:iCs/>
          <w:color w:val="000000"/>
          <w:sz w:val="28"/>
          <w:szCs w:val="28"/>
        </w:rPr>
        <w:t>Прыгающее насекомое</w:t>
      </w:r>
      <w:r>
        <w:rPr>
          <w:rStyle w:val="c2"/>
          <w:color w:val="000000"/>
          <w:sz w:val="28"/>
          <w:szCs w:val="28"/>
        </w:rPr>
        <w:t>» и игра продолжается.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«ТРЕТИЙ ЛИШНИЙ».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Закреплять знания о многообразии птиц.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«ДА ИЛИ НЕТ».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Закреплять знания детей о приметах осени.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игры.</w:t>
      </w:r>
      <w:r>
        <w:rPr>
          <w:rStyle w:val="c2"/>
          <w:color w:val="000000"/>
          <w:sz w:val="28"/>
          <w:szCs w:val="28"/>
        </w:rPr>
        <w:t> Воспитатель читает стихотворение, а дети должны внимательно слушать и отвечать «да» или «нет».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Осенью цветут цветы?                                       Урожай весь собирают?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Осенью растут грибы?                                       Птичьи стаи улетают?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Тучки солнце закрывают?                                 Часто-часто льют дожди?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Колючий ветер прилетает?                                Достаём ли сапоги?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Туманы осенью плывут?                                   Солнце светит очень жарко,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а птицы гнёзда вьют?                                   Можно детям загорать?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букашки прилетают?                                      Ну а что же надо делать -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Звери норки закрывают?                                    Куртки, шапки надевать?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 «ЦВЕТЫ».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умение детей классифицировать и называть комнатные и садовые растения.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Дети становятся в круг. Ребёнок называет комнатное растение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(фиалка</w:t>
      </w:r>
      <w:r>
        <w:rPr>
          <w:rStyle w:val="c2"/>
          <w:color w:val="000000"/>
          <w:sz w:val="28"/>
          <w:szCs w:val="28"/>
        </w:rPr>
        <w:t>) и передаёт мяч соседу, тот называет другое растение (</w:t>
      </w:r>
      <w:r>
        <w:rPr>
          <w:rStyle w:val="c2"/>
          <w:i/>
          <w:iCs/>
          <w:color w:val="000000"/>
          <w:sz w:val="28"/>
          <w:szCs w:val="28"/>
        </w:rPr>
        <w:t>бегония</w:t>
      </w:r>
      <w:r>
        <w:rPr>
          <w:rStyle w:val="c2"/>
          <w:color w:val="000000"/>
          <w:sz w:val="28"/>
          <w:szCs w:val="28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 «РАССКАЖИ БЕЗ СЛОВ».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Дети образуют круг. Воспитатель предлагает изобразить осеннюю погоду мимикой лица, жестами рук, движениями: стало холодно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(дети ёжатся, греют руки, жестами надевают на себя шапки и шарфы</w:t>
      </w:r>
      <w:r>
        <w:rPr>
          <w:rStyle w:val="c2"/>
          <w:color w:val="000000"/>
          <w:sz w:val="28"/>
          <w:szCs w:val="28"/>
        </w:rPr>
        <w:t>); идёт холодный дождь (</w:t>
      </w:r>
      <w:r>
        <w:rPr>
          <w:rStyle w:val="c2"/>
          <w:i/>
          <w:iCs/>
          <w:color w:val="000000"/>
          <w:sz w:val="28"/>
          <w:szCs w:val="28"/>
        </w:rPr>
        <w:t>открывают зонтики, поднимают воротники</w:t>
      </w:r>
      <w:r>
        <w:rPr>
          <w:rStyle w:val="c2"/>
          <w:color w:val="000000"/>
          <w:sz w:val="28"/>
          <w:szCs w:val="28"/>
        </w:rPr>
        <w:t>).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 «ПОХОЖ – НЕ ПОХОЖ».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Учить детей сравнивать предметы, узнавать предметы по описанию.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Один ребёнок загадывает животных, а другие должны отгадать их по описанию.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10. «ОХОТНИК».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Упражнять в умении классифицировать и называть животных.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Дети становятся перед чертой, в</w:t>
      </w:r>
      <w:r>
        <w:rPr>
          <w:rStyle w:val="c2"/>
          <w:color w:val="000000"/>
          <w:sz w:val="28"/>
          <w:szCs w:val="28"/>
        </w:rPr>
        <w:t xml:space="preserve"> конце участка – стульчик. Это </w:t>
      </w:r>
      <w:r>
        <w:rPr>
          <w:rStyle w:val="c2"/>
          <w:color w:val="000000"/>
          <w:sz w:val="28"/>
          <w:szCs w:val="28"/>
        </w:rPr>
        <w:t>«</w:t>
      </w:r>
      <w:r>
        <w:rPr>
          <w:rStyle w:val="c2"/>
          <w:i/>
          <w:iCs/>
          <w:color w:val="000000"/>
          <w:sz w:val="28"/>
          <w:szCs w:val="28"/>
        </w:rPr>
        <w:t>лес</w:t>
      </w:r>
      <w:r>
        <w:rPr>
          <w:rStyle w:val="c2"/>
          <w:color w:val="000000"/>
          <w:sz w:val="28"/>
          <w:szCs w:val="28"/>
        </w:rPr>
        <w:t>» («</w:t>
      </w:r>
      <w:r>
        <w:rPr>
          <w:rStyle w:val="c2"/>
          <w:i/>
          <w:iCs/>
          <w:color w:val="000000"/>
          <w:sz w:val="28"/>
          <w:szCs w:val="28"/>
        </w:rPr>
        <w:t>озеро», «пруд</w:t>
      </w:r>
      <w:r>
        <w:rPr>
          <w:rStyle w:val="c2"/>
          <w:color w:val="000000"/>
          <w:sz w:val="28"/>
          <w:szCs w:val="28"/>
        </w:rPr>
        <w:t xml:space="preserve">»).  В «лес» отправляется «охотник» - один из играющих. Стоя на месте, он произносит такие слова: «Я иду в лес на охоту. Буду охотиться за …». Здесь ребёнок делает шаг вперёд и говорит: «Зайцем», делает второй шаг и называет ещё одно </w:t>
      </w:r>
      <w:r>
        <w:rPr>
          <w:rStyle w:val="c2"/>
          <w:color w:val="000000"/>
          <w:sz w:val="28"/>
          <w:szCs w:val="28"/>
        </w:rPr>
        <w:lastRenderedPageBreak/>
        <w:t>животное и т.д. Нельзя два раза называть одно и то же животное. Победителем считается тот, кто дошёл до «</w:t>
      </w:r>
      <w:r>
        <w:rPr>
          <w:rStyle w:val="c2"/>
          <w:i/>
          <w:iCs/>
          <w:color w:val="000000"/>
          <w:sz w:val="28"/>
          <w:szCs w:val="28"/>
        </w:rPr>
        <w:t>леса» («озера», «пруда</w:t>
      </w:r>
      <w:r>
        <w:rPr>
          <w:rStyle w:val="c2"/>
          <w:color w:val="000000"/>
          <w:sz w:val="28"/>
          <w:szCs w:val="28"/>
        </w:rPr>
        <w:t>») или прошёл дальше.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11. «ЖИВАЯ И НЕЖИВАЯ ПРИРОДА».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Систематизировать знания детей о живой и неживой природе.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«Живая» (</w:t>
      </w:r>
      <w:r>
        <w:rPr>
          <w:rStyle w:val="c2"/>
          <w:i/>
          <w:iCs/>
          <w:color w:val="000000"/>
          <w:sz w:val="28"/>
          <w:szCs w:val="28"/>
        </w:rPr>
        <w:t>неживая)</w:t>
      </w:r>
      <w:r>
        <w:rPr>
          <w:rStyle w:val="c2"/>
          <w:color w:val="000000"/>
          <w:sz w:val="28"/>
          <w:szCs w:val="28"/>
        </w:rPr>
        <w:t> природа», говорит воспитатель и передаёт одному из играющих какой-либо предмет (</w:t>
      </w:r>
      <w:r>
        <w:rPr>
          <w:rStyle w:val="c2"/>
          <w:i/>
          <w:iCs/>
          <w:color w:val="000000"/>
          <w:sz w:val="28"/>
          <w:szCs w:val="28"/>
        </w:rPr>
        <w:t>или бросает мяч</w:t>
      </w:r>
      <w:r>
        <w:rPr>
          <w:rStyle w:val="c2"/>
          <w:color w:val="000000"/>
          <w:sz w:val="28"/>
          <w:szCs w:val="28"/>
        </w:rPr>
        <w:t>). Дети называют предметы природы (</w:t>
      </w:r>
      <w:r>
        <w:rPr>
          <w:rStyle w:val="c2"/>
          <w:i/>
          <w:iCs/>
          <w:color w:val="000000"/>
          <w:sz w:val="28"/>
          <w:szCs w:val="28"/>
        </w:rPr>
        <w:t>той, которую указал воспитатель</w:t>
      </w:r>
      <w:r>
        <w:rPr>
          <w:rStyle w:val="c2"/>
          <w:color w:val="000000"/>
          <w:sz w:val="28"/>
          <w:szCs w:val="28"/>
        </w:rPr>
        <w:t>).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12. «ОТГАДАЙТЕ, ЧТО ЗА РАСТЕНИЕ».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Обучать детей описывать предмет и узнавать его по описанию.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Воспитатель предлагает игроку описать растение или загадать загадку о нём. Другие дети должны отгадать, что это за растение.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13. «ЧТО ЭТО ЗА ПТИЦА?»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Учить детей описывать птиц по их характерным признакам.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Дети делятся на две группы: одна группа описывает птицу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(или загадывает загадки</w:t>
      </w:r>
      <w:r>
        <w:rPr>
          <w:rStyle w:val="c2"/>
          <w:color w:val="000000"/>
          <w:sz w:val="28"/>
          <w:szCs w:val="28"/>
        </w:rPr>
        <w:t>), а другая должна угадать, что это за птица. Затем группы меняются местами.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14. «УЗНАЙ, ЧЕЙ ЛИСТ».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Учить детей узнавать и называть растение по листу, находить его в природе.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>
        <w:rPr>
          <w:rStyle w:val="c2"/>
          <w:i/>
          <w:iCs/>
          <w:color w:val="000000"/>
          <w:sz w:val="28"/>
          <w:szCs w:val="28"/>
        </w:rPr>
        <w:t>сходство</w:t>
      </w:r>
      <w:r>
        <w:rPr>
          <w:rStyle w:val="c2"/>
          <w:color w:val="000000"/>
          <w:sz w:val="28"/>
          <w:szCs w:val="28"/>
        </w:rPr>
        <w:t xml:space="preserve">) с </w:t>
      </w:r>
      <w:r>
        <w:rPr>
          <w:rStyle w:val="c2"/>
          <w:color w:val="000000"/>
          <w:sz w:val="28"/>
          <w:szCs w:val="28"/>
        </w:rPr>
        <w:t>не опавшими</w:t>
      </w:r>
      <w:r>
        <w:rPr>
          <w:rStyle w:val="c2"/>
          <w:color w:val="000000"/>
          <w:sz w:val="28"/>
          <w:szCs w:val="28"/>
        </w:rPr>
        <w:t xml:space="preserve"> листьями, имеющими разнообразную форму.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15. «БЫВАЕТ – НЕ БЫВАЕТ» (с мячом).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Развивать память, мышление, быстроту реакции.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произносит словосочетание и кидает мяч, а ребёнок должен быстро ответить: иней летом (</w:t>
      </w:r>
      <w:r>
        <w:rPr>
          <w:rStyle w:val="c2"/>
          <w:i/>
          <w:iCs/>
          <w:color w:val="000000"/>
          <w:sz w:val="28"/>
          <w:szCs w:val="28"/>
        </w:rPr>
        <w:t>не бывает</w:t>
      </w:r>
      <w:r>
        <w:rPr>
          <w:rStyle w:val="c2"/>
          <w:color w:val="000000"/>
          <w:sz w:val="28"/>
          <w:szCs w:val="28"/>
        </w:rPr>
        <w:t>); снег зимой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(бывает</w:t>
      </w:r>
      <w:r>
        <w:rPr>
          <w:rStyle w:val="c2"/>
          <w:color w:val="000000"/>
          <w:sz w:val="28"/>
          <w:szCs w:val="28"/>
        </w:rPr>
        <w:t>); мороз летом (</w:t>
      </w:r>
      <w:r>
        <w:rPr>
          <w:rStyle w:val="c2"/>
          <w:i/>
          <w:iCs/>
          <w:color w:val="000000"/>
          <w:sz w:val="28"/>
          <w:szCs w:val="28"/>
        </w:rPr>
        <w:t>не бывает</w:t>
      </w:r>
      <w:r>
        <w:rPr>
          <w:rStyle w:val="c2"/>
          <w:color w:val="000000"/>
          <w:sz w:val="28"/>
          <w:szCs w:val="28"/>
        </w:rPr>
        <w:t xml:space="preserve">); капель </w:t>
      </w:r>
      <w:r>
        <w:rPr>
          <w:rStyle w:val="c2"/>
          <w:color w:val="000000"/>
          <w:sz w:val="28"/>
          <w:szCs w:val="28"/>
        </w:rPr>
        <w:t>летом</w:t>
      </w:r>
      <w:r>
        <w:rPr>
          <w:rStyle w:val="c2"/>
          <w:i/>
          <w:iCs/>
          <w:color w:val="000000"/>
          <w:sz w:val="28"/>
          <w:szCs w:val="28"/>
        </w:rPr>
        <w:t xml:space="preserve"> (</w:t>
      </w:r>
      <w:r>
        <w:rPr>
          <w:rStyle w:val="c2"/>
          <w:i/>
          <w:iCs/>
          <w:color w:val="000000"/>
          <w:sz w:val="28"/>
          <w:szCs w:val="28"/>
        </w:rPr>
        <w:t>не бывает</w:t>
      </w:r>
      <w:r>
        <w:rPr>
          <w:rStyle w:val="c2"/>
          <w:color w:val="000000"/>
          <w:sz w:val="28"/>
          <w:szCs w:val="28"/>
        </w:rPr>
        <w:t>).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16. «НАЙДИ ПАРУ».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Развивать у детей мышление, сообразительность.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раздаёт детям по одному листу и говорит: «Подул ветер. Все листочки разлетелись». Услышав эти слова, ребята кружатся</w:t>
      </w:r>
      <w:r>
        <w:rPr>
          <w:rStyle w:val="c2"/>
          <w:color w:val="000000"/>
          <w:sz w:val="28"/>
          <w:szCs w:val="28"/>
        </w:rPr>
        <w:t xml:space="preserve"> с листочками в руках. Педагог </w:t>
      </w:r>
      <w:r>
        <w:rPr>
          <w:rStyle w:val="c2"/>
          <w:color w:val="000000"/>
          <w:sz w:val="28"/>
          <w:szCs w:val="28"/>
        </w:rPr>
        <w:t>даёт команду: «Раз, два, три – пару найди!» Каждый должен встать рядом с тем деревом, лист которого держит в руках.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17. «ЛЕСНИК».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знания детей о внешнем виде некоторых деревьев и кустарников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(ствол, листья, плоды и семена</w:t>
      </w:r>
      <w:r>
        <w:rPr>
          <w:rStyle w:val="c2"/>
          <w:color w:val="000000"/>
          <w:sz w:val="28"/>
          <w:szCs w:val="28"/>
        </w:rPr>
        <w:t>).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игры</w:t>
      </w:r>
      <w:r>
        <w:rPr>
          <w:rStyle w:val="c2"/>
          <w:color w:val="000000"/>
          <w:sz w:val="28"/>
          <w:szCs w:val="28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>
        <w:rPr>
          <w:rStyle w:val="c2"/>
          <w:i/>
          <w:iCs/>
          <w:color w:val="000000"/>
          <w:sz w:val="28"/>
          <w:szCs w:val="28"/>
        </w:rPr>
        <w:t>тополей, клёнов</w:t>
      </w:r>
      <w:r>
        <w:rPr>
          <w:rStyle w:val="c2"/>
          <w:color w:val="000000"/>
          <w:sz w:val="28"/>
          <w:szCs w:val="28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18. «ПРИРОДА И ЧЕЛОВЕК» I  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и систематизировать знания детей о том, что сделано человеком, а что д</w:t>
      </w:r>
      <w:r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ёт человеку природа.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19. «ПРИРОДА И ЧЕЛОВЕК» II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Закреплять и систематизировать знания детей о том, что сделано человеком, а что д</w:t>
      </w:r>
      <w:r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ёт человеку природа.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20. «ПРИДУМАЙ САМ» (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вариант 1</w:t>
      </w:r>
      <w:r>
        <w:rPr>
          <w:rStyle w:val="c2"/>
          <w:b/>
          <w:bCs/>
          <w:color w:val="000000"/>
          <w:sz w:val="28"/>
          <w:szCs w:val="28"/>
        </w:rPr>
        <w:t>)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Учить детей составлять предложения с заданным количеством слов.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(вариант 2)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игры. Воспитатель назначает ведущего и задаёт тему: «Времена года», «Одежда», «Цветы», «Лес». Ребён</w:t>
      </w:r>
      <w:r>
        <w:rPr>
          <w:rStyle w:val="c2"/>
          <w:color w:val="000000"/>
          <w:sz w:val="28"/>
          <w:szCs w:val="28"/>
        </w:rPr>
        <w:t>ок придумывает слова и говорит их всем остальным, например,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«Цветы, насекомые, раскрылись». Дети должны придумать как можно больше предложений, чтобы в них звучали эти слова.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21. «КТО ГДЕ ЖИВЁТ».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Развивать умение группировать растения по их строению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(деревья, кустарники).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22. «ПТИЦЫ».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Закреплять умение классифицировать и называть животных, птиц, рыб.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игры.</w:t>
      </w:r>
      <w:r>
        <w:rPr>
          <w:rStyle w:val="c2"/>
          <w:color w:val="000000"/>
          <w:sz w:val="28"/>
          <w:szCs w:val="28"/>
        </w:rPr>
        <w:t> Дети становятся в круг. Ведущий называет птицу (</w:t>
      </w:r>
      <w:r>
        <w:rPr>
          <w:rStyle w:val="c2"/>
          <w:i/>
          <w:iCs/>
          <w:color w:val="000000"/>
          <w:sz w:val="28"/>
          <w:szCs w:val="28"/>
        </w:rPr>
        <w:t>рыбу, животное, дерево…</w:t>
      </w:r>
      <w:r>
        <w:rPr>
          <w:rStyle w:val="c2"/>
          <w:color w:val="000000"/>
          <w:sz w:val="28"/>
          <w:szCs w:val="28"/>
        </w:rPr>
        <w:t>), например, «воробей» и передаёт мяч соседу, тот называет «ворона» и т.д.  Кто не сможет ответить, тот выходит из круга.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23. «НЕ ЗЕВАЙ!» (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птицы зимующие, перелётные).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Развивать слуховое внимание, быстроту реакции.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 втором варианте игры рекомендуется использовать названия животных.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24. «НАЗОВИ ТРИ ПРЕДМЕТА»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(вариант 1).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Упражнять в классификации предметов.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(вариант 2)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25. «ПРИРОДА И ЧЕЛОВЕК».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Закреплять и систематизировать знания детей о том, что сделано руками человека, а что – природой.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26. «ЗАКОНЧИ ПРЕДЛОЖЕНИЕ».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  </w:t>
      </w:r>
      <w:r>
        <w:rPr>
          <w:rStyle w:val="c2"/>
          <w:color w:val="000000"/>
          <w:sz w:val="28"/>
          <w:szCs w:val="28"/>
        </w:rPr>
        <w:t>Учить понимать причинные связи между явлениями; упражнять в правильном выборе слов.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Воспитатель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(или ребёнок</w:t>
      </w:r>
      <w:r>
        <w:rPr>
          <w:rStyle w:val="c2"/>
          <w:color w:val="000000"/>
          <w:sz w:val="28"/>
          <w:szCs w:val="28"/>
        </w:rPr>
        <w:t>) начинает предложение: «Я надела тёплую шубу, потому что…». Ребёнок, которы</w:t>
      </w:r>
      <w:r>
        <w:rPr>
          <w:rStyle w:val="c2"/>
          <w:color w:val="000000"/>
          <w:sz w:val="28"/>
          <w:szCs w:val="28"/>
        </w:rPr>
        <w:t xml:space="preserve">й заканчивает это предложение, </w:t>
      </w:r>
      <w:r>
        <w:rPr>
          <w:rStyle w:val="c2"/>
          <w:color w:val="000000"/>
          <w:sz w:val="28"/>
          <w:szCs w:val="28"/>
        </w:rPr>
        <w:t>составляет начало нового.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27. «КОГДА ЭТО БЫВАЕТ?»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Уточнить и углубить знания детей о временах года.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Воспитатель называет время </w:t>
      </w:r>
      <w:r>
        <w:rPr>
          <w:rStyle w:val="c2"/>
          <w:color w:val="000000"/>
          <w:sz w:val="28"/>
          <w:szCs w:val="28"/>
        </w:rPr>
        <w:t>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28. «ЭТО ПРАВДА ИЛИ НЕТ?»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Учить детей находить неточности в тексте.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Воспитатель говорит: «Послушайте внимательно стихотворение. Кто больше заметит небылиц, того, чего не бывает на самом деле?»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Тёплая весна сейчас.                       Любит в речке посидеть.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Виноград созрел у нас.                    А зимой среди ветвей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Конь рога</w:t>
      </w:r>
      <w:r>
        <w:rPr>
          <w:rStyle w:val="c2"/>
          <w:color w:val="000000"/>
          <w:sz w:val="28"/>
          <w:szCs w:val="28"/>
        </w:rPr>
        <w:t xml:space="preserve">тый на лугу                 </w:t>
      </w:r>
      <w:proofErr w:type="gramStart"/>
      <w:r>
        <w:rPr>
          <w:rStyle w:val="c2"/>
          <w:color w:val="000000"/>
          <w:sz w:val="28"/>
          <w:szCs w:val="28"/>
        </w:rPr>
        <w:t>   </w:t>
      </w:r>
      <w:r>
        <w:rPr>
          <w:rStyle w:val="c2"/>
          <w:color w:val="000000"/>
          <w:sz w:val="28"/>
          <w:szCs w:val="28"/>
        </w:rPr>
        <w:t>«</w:t>
      </w:r>
      <w:proofErr w:type="gramEnd"/>
      <w:r>
        <w:rPr>
          <w:rStyle w:val="c2"/>
          <w:color w:val="000000"/>
          <w:sz w:val="28"/>
          <w:szCs w:val="28"/>
        </w:rPr>
        <w:t>Га0га-га, пел соловей.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прыгает в снегу.                    Быстро дайте мне ответ –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Поздней осенью медведь                 Это правда или нет?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находят неточности и заменяют слова и предложения, чтобы получилось правильно.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29. «КАКОЕ ВРЕМЯ ГОДА?»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30. «ТРЕТИЙ ЛИШНИЙ» (</w:t>
      </w:r>
      <w:r>
        <w:rPr>
          <w:rStyle w:val="c2"/>
          <w:b/>
          <w:bCs/>
          <w:i/>
          <w:iCs/>
          <w:color w:val="000000"/>
          <w:sz w:val="28"/>
          <w:szCs w:val="28"/>
        </w:rPr>
        <w:t>растения)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знания о многообразии растений.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 </w:t>
      </w:r>
      <w:r>
        <w:rPr>
          <w:rStyle w:val="c2"/>
          <w:color w:val="000000"/>
          <w:sz w:val="28"/>
          <w:szCs w:val="28"/>
        </w:rPr>
        <w:t xml:space="preserve">Например, </w:t>
      </w:r>
      <w:r>
        <w:rPr>
          <w:rStyle w:val="c2"/>
          <w:color w:val="000000"/>
          <w:sz w:val="28"/>
          <w:szCs w:val="28"/>
        </w:rPr>
        <w:t>берёза, тополь,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яблоня</w:t>
      </w:r>
      <w:r>
        <w:rPr>
          <w:rStyle w:val="c2"/>
          <w:color w:val="000000"/>
          <w:sz w:val="28"/>
          <w:szCs w:val="28"/>
        </w:rPr>
        <w:t>; яблоня, слива,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дуб</w:t>
      </w:r>
      <w:r>
        <w:rPr>
          <w:rStyle w:val="c2"/>
          <w:color w:val="000000"/>
          <w:sz w:val="28"/>
          <w:szCs w:val="28"/>
        </w:rPr>
        <w:t> и т.д.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31. «ОТГАДАЙТЕ, ЧТО ЗА РАСТЕНИЕ».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Учить описывать предмет и узнавать его по описанию; формировать умение выбирать самый яркий признак растения.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>
        <w:rPr>
          <w:rStyle w:val="c2"/>
          <w:i/>
          <w:iCs/>
          <w:color w:val="000000"/>
          <w:sz w:val="28"/>
          <w:szCs w:val="28"/>
        </w:rPr>
        <w:t>берёза</w:t>
      </w:r>
      <w:r>
        <w:rPr>
          <w:rStyle w:val="c2"/>
          <w:color w:val="000000"/>
          <w:sz w:val="28"/>
          <w:szCs w:val="28"/>
        </w:rPr>
        <w:t>); красная с белыми точками шляпка (</w:t>
      </w:r>
      <w:r>
        <w:rPr>
          <w:rStyle w:val="c2"/>
          <w:i/>
          <w:iCs/>
          <w:color w:val="000000"/>
          <w:sz w:val="28"/>
          <w:szCs w:val="28"/>
        </w:rPr>
        <w:t>мухомо</w:t>
      </w:r>
      <w:r>
        <w:rPr>
          <w:rStyle w:val="c2"/>
          <w:color w:val="000000"/>
          <w:sz w:val="28"/>
          <w:szCs w:val="28"/>
        </w:rPr>
        <w:t>р) и т.д.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32. «ХОРОШО – ПЛОХО».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знания о правилах поведения в природе.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33. «ДОБРЫЕ СЛОВА».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Воспитывать любовь к природе, желание заботиться о ней.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игры</w:t>
      </w:r>
      <w:r>
        <w:rPr>
          <w:rStyle w:val="c2"/>
          <w:color w:val="000000"/>
          <w:sz w:val="28"/>
          <w:szCs w:val="28"/>
        </w:rPr>
        <w:t>. 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кукле. товарищу и т.д.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34. «ОТГАДАЙТЕ, ЧТО ЗА ПТИЦА».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Учить описывать птицу и узнавать по описанию.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предлагает одному ребёнку описать птицу или загадать загадку о ней. Другие дети должны отгадать, что это за птица.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35. «ЗАГАДАЙ, МЫ ОТГАДАЕМ».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. Систематизировать знания детей о растениях сада и огорода.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36. «ЧТО САЖАЮТ В ОГОРОДЕ?»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FD1020" w:rsidRDefault="00FD1020" w:rsidP="00FD1020">
      <w:pPr>
        <w:pStyle w:val="c14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37. «ЧТО БУДЕТ, ЕСЛИ …»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Учить замечать последствия своих действий по отношению к природе.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 xml:space="preserve">. Воспитатель задаёт ситуацию для обсуждения с детьми, в результате чего дети приходят к выводу о необходимости соблюдать </w:t>
      </w:r>
      <w:r>
        <w:rPr>
          <w:rStyle w:val="c2"/>
          <w:color w:val="000000"/>
          <w:sz w:val="28"/>
          <w:szCs w:val="28"/>
        </w:rPr>
        <w:t>меру и беречь природу. Например,</w:t>
      </w:r>
      <w:r>
        <w:rPr>
          <w:rStyle w:val="c2"/>
          <w:color w:val="000000"/>
          <w:sz w:val="28"/>
          <w:szCs w:val="28"/>
        </w:rPr>
        <w:t xml:space="preserve"> «Что б</w:t>
      </w:r>
      <w:r>
        <w:rPr>
          <w:rStyle w:val="c2"/>
          <w:color w:val="000000"/>
          <w:sz w:val="28"/>
          <w:szCs w:val="28"/>
        </w:rPr>
        <w:t>удет, если сорвать все цветы? У</w:t>
      </w:r>
      <w:r>
        <w:rPr>
          <w:rStyle w:val="c2"/>
          <w:color w:val="000000"/>
          <w:sz w:val="28"/>
          <w:szCs w:val="28"/>
        </w:rPr>
        <w:t>ничтожить бабочек?»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38. «ЧТО РАСТЁТ В ЛЕСУ?»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Закреплять знания о лесных (</w:t>
      </w:r>
      <w:r>
        <w:rPr>
          <w:rStyle w:val="c2"/>
          <w:i/>
          <w:iCs/>
          <w:color w:val="000000"/>
          <w:sz w:val="28"/>
          <w:szCs w:val="28"/>
        </w:rPr>
        <w:t>садовых)</w:t>
      </w:r>
      <w:r>
        <w:rPr>
          <w:rStyle w:val="c2"/>
          <w:color w:val="000000"/>
          <w:sz w:val="28"/>
          <w:szCs w:val="28"/>
        </w:rPr>
        <w:t> растениях.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</w:t>
      </w:r>
      <w:r>
        <w:rPr>
          <w:rStyle w:val="c2"/>
          <w:color w:val="000000"/>
          <w:sz w:val="28"/>
          <w:szCs w:val="28"/>
        </w:rPr>
        <w:t>. 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39. «МАГАЗИН «ЦВЕТЫ»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Учить детей группировать растения по месту произрастания; описывать их внешний вид.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игры</w:t>
      </w:r>
      <w:r>
        <w:rPr>
          <w:rStyle w:val="c2"/>
          <w:color w:val="000000"/>
          <w:sz w:val="28"/>
          <w:szCs w:val="28"/>
        </w:rPr>
        <w:t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w:rsidR="00FD1020" w:rsidRDefault="00FD1020" w:rsidP="00FD1020">
      <w:pPr>
        <w:pStyle w:val="c7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40. «ЧТО ЗА ЧЕМ?»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2"/>
          <w:color w:val="000000"/>
          <w:sz w:val="28"/>
          <w:szCs w:val="28"/>
        </w:rPr>
        <w:t> Учить называть времена года и соответствующие месяцы.</w:t>
      </w:r>
    </w:p>
    <w:p w:rsidR="00FD1020" w:rsidRDefault="00FD1020" w:rsidP="00FD1020">
      <w:pPr>
        <w:pStyle w:val="c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игры.</w:t>
      </w:r>
      <w:r>
        <w:rPr>
          <w:rStyle w:val="c2"/>
          <w:color w:val="000000"/>
          <w:sz w:val="28"/>
          <w:szCs w:val="28"/>
        </w:rPr>
        <w:t> 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– время года.</w:t>
      </w:r>
    </w:p>
    <w:p w:rsidR="00FD1020" w:rsidRPr="00FD1020" w:rsidRDefault="00FD1020" w:rsidP="00FD1020">
      <w:pPr>
        <w:rPr>
          <w:rFonts w:ascii="Times New Roman" w:hAnsi="Times New Roman" w:cs="Times New Roman"/>
          <w:color w:val="00B050"/>
          <w:sz w:val="96"/>
          <w:szCs w:val="96"/>
        </w:rPr>
      </w:pPr>
    </w:p>
    <w:sectPr w:rsidR="00FD1020" w:rsidRPr="00FD1020" w:rsidSect="00FD1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F"/>
    <w:rsid w:val="007447CF"/>
    <w:rsid w:val="00A22857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8DF4-B2DA-4B5F-9ED4-B0EECCC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020"/>
  </w:style>
  <w:style w:type="paragraph" w:customStyle="1" w:styleId="c16">
    <w:name w:val="c16"/>
    <w:basedOn w:val="a"/>
    <w:rsid w:val="00F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020"/>
  </w:style>
  <w:style w:type="paragraph" w:customStyle="1" w:styleId="c14">
    <w:name w:val="c14"/>
    <w:basedOn w:val="a"/>
    <w:rsid w:val="00FD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2205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2015-11-02T08:14:00Z</dcterms:created>
  <dcterms:modified xsi:type="dcterms:W3CDTF">2015-11-02T08:20:00Z</dcterms:modified>
</cp:coreProperties>
</file>